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9E215" w14:textId="77777777" w:rsidR="00D97127" w:rsidRPr="00F0499F" w:rsidRDefault="00D97127" w:rsidP="00D97127">
      <w:pPr>
        <w:rPr>
          <w:rFonts w:cstheme="minorHAnsi"/>
          <w:b/>
          <w:bCs/>
          <w:smallCaps/>
          <w:sz w:val="22"/>
          <w:szCs w:val="22"/>
        </w:rPr>
      </w:pPr>
    </w:p>
    <w:p w14:paraId="6E232B86" w14:textId="78CC7DA3" w:rsidR="00D97127" w:rsidRPr="00431C61" w:rsidRDefault="00D97127" w:rsidP="00D97127">
      <w:pPr>
        <w:pStyle w:val="Paantrat"/>
        <w:spacing w:line="240" w:lineRule="auto"/>
        <w:jc w:val="center"/>
        <w:rPr>
          <w:b/>
          <w:bCs/>
          <w:smallCaps/>
        </w:rPr>
      </w:pPr>
      <w:r w:rsidRPr="00431C61">
        <w:rPr>
          <w:b/>
          <w:bCs/>
          <w:smallCaps/>
        </w:rPr>
        <w:t xml:space="preserve">TIEKĖJŲ KVALIFIKACIJOS REIKALAVIMAI </w:t>
      </w:r>
    </w:p>
    <w:p w14:paraId="2231AD75" w14:textId="77777777" w:rsidR="00D97127" w:rsidRPr="0013471E" w:rsidRDefault="00D97127" w:rsidP="00D97127">
      <w:pPr>
        <w:pStyle w:val="Sraopastraipa"/>
        <w:tabs>
          <w:tab w:val="left" w:pos="426"/>
        </w:tabs>
        <w:spacing w:after="0" w:line="240" w:lineRule="auto"/>
        <w:ind w:left="0" w:firstLine="709"/>
        <w:jc w:val="both"/>
        <w:rPr>
          <w:rFonts w:ascii="Times New Roman" w:hAnsi="Times New Roman"/>
          <w:sz w:val="24"/>
          <w:szCs w:val="24"/>
        </w:rPr>
      </w:pPr>
    </w:p>
    <w:p w14:paraId="0BB226F6" w14:textId="77777777" w:rsidR="00D97127" w:rsidRDefault="00D97127" w:rsidP="00D97127">
      <w:pPr>
        <w:pStyle w:val="Sraopastraipa"/>
        <w:tabs>
          <w:tab w:val="left" w:pos="426"/>
        </w:tabs>
        <w:spacing w:after="0" w:line="240" w:lineRule="auto"/>
        <w:ind w:left="0" w:firstLine="709"/>
        <w:jc w:val="center"/>
        <w:rPr>
          <w:rFonts w:ascii="Times New Roman" w:hAnsi="Times New Roman"/>
          <w:sz w:val="24"/>
          <w:szCs w:val="24"/>
        </w:rPr>
      </w:pPr>
    </w:p>
    <w:p w14:paraId="4C8D62E3"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Pr="004920ED" w:rsidRDefault="00D97127" w:rsidP="00D97127">
      <w:pPr>
        <w:pStyle w:val="Sraopastraipa"/>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5F4953AE" w14:textId="77777777" w:rsidR="00D97127" w:rsidRDefault="00D97127" w:rsidP="00D97127">
      <w:pPr>
        <w:jc w:val="both"/>
        <w:rPr>
          <w:iCs/>
          <w:lang w:eastAsia="en-US"/>
        </w:rPr>
      </w:pPr>
    </w:p>
    <w:p w14:paraId="1B1C16FA" w14:textId="77777777" w:rsidR="00D97127" w:rsidRPr="00F4762F" w:rsidRDefault="00D97127" w:rsidP="00D97127">
      <w:pPr>
        <w:jc w:val="both"/>
        <w:rPr>
          <w:b/>
          <w:bCs/>
          <w:iCs/>
          <w:lang w:eastAsia="en-US"/>
        </w:rPr>
      </w:pPr>
      <w:r w:rsidRPr="00F4762F">
        <w:rPr>
          <w:b/>
          <w:bCs/>
          <w:iCs/>
          <w:lang w:eastAsia="en-US"/>
        </w:rPr>
        <w:t xml:space="preserve">1 lentelė. </w:t>
      </w:r>
      <w:r>
        <w:rPr>
          <w:b/>
          <w:bCs/>
          <w:iCs/>
          <w:lang w:eastAsia="en-US"/>
        </w:rPr>
        <w:t>Tiekėjų kvalifikacijos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9"/>
        <w:gridCol w:w="4389"/>
      </w:tblGrid>
      <w:tr w:rsidR="00D97127" w:rsidRPr="0013471E" w14:paraId="50F2B7B4" w14:textId="77777777" w:rsidTr="00857F8F">
        <w:tc>
          <w:tcPr>
            <w:tcW w:w="846" w:type="dxa"/>
          </w:tcPr>
          <w:p w14:paraId="1FAA235A" w14:textId="77777777" w:rsidR="00D97127" w:rsidRPr="0013471E" w:rsidRDefault="00D97127" w:rsidP="00AD6476">
            <w:pPr>
              <w:spacing w:beforeLines="60" w:before="144" w:afterLines="60" w:after="144"/>
              <w:jc w:val="center"/>
              <w:rPr>
                <w:b/>
              </w:rPr>
            </w:pPr>
            <w:r w:rsidRPr="0013471E">
              <w:rPr>
                <w:b/>
              </w:rPr>
              <w:t>Eil. Nr.</w:t>
            </w:r>
          </w:p>
        </w:tc>
        <w:tc>
          <w:tcPr>
            <w:tcW w:w="4399" w:type="dxa"/>
          </w:tcPr>
          <w:p w14:paraId="5D1B05D1" w14:textId="77777777" w:rsidR="00D97127" w:rsidRPr="0013471E" w:rsidRDefault="00D97127" w:rsidP="00AD6476">
            <w:pPr>
              <w:spacing w:beforeLines="60" w:before="144" w:afterLines="60" w:after="144"/>
              <w:jc w:val="center"/>
              <w:rPr>
                <w:b/>
              </w:rPr>
            </w:pPr>
            <w:r w:rsidRPr="0013471E">
              <w:rPr>
                <w:b/>
              </w:rPr>
              <w:t>Reikalavimas</w:t>
            </w:r>
          </w:p>
        </w:tc>
        <w:tc>
          <w:tcPr>
            <w:tcW w:w="4389" w:type="dxa"/>
          </w:tcPr>
          <w:p w14:paraId="70BAFFC2" w14:textId="77777777" w:rsidR="00D97127" w:rsidRPr="0013471E" w:rsidRDefault="00D97127" w:rsidP="00AD6476">
            <w:pPr>
              <w:spacing w:beforeLines="60" w:before="144" w:afterLines="60" w:after="144"/>
              <w:jc w:val="center"/>
              <w:rPr>
                <w:b/>
              </w:rPr>
            </w:pPr>
            <w:r w:rsidRPr="0013471E">
              <w:rPr>
                <w:b/>
              </w:rPr>
              <w:t>Atitiktį reikalavimui įrodantys dokumentai</w:t>
            </w:r>
          </w:p>
        </w:tc>
      </w:tr>
      <w:tr w:rsidR="00DE0FA6" w:rsidRPr="00F66A4A" w14:paraId="34D92E38" w14:textId="77777777" w:rsidTr="00857F8F">
        <w:tc>
          <w:tcPr>
            <w:tcW w:w="846" w:type="dxa"/>
            <w:tcBorders>
              <w:top w:val="single" w:sz="4" w:space="0" w:color="auto"/>
              <w:left w:val="single" w:sz="4" w:space="0" w:color="auto"/>
              <w:bottom w:val="single" w:sz="4" w:space="0" w:color="auto"/>
              <w:right w:val="single" w:sz="4" w:space="0" w:color="auto"/>
            </w:tcBorders>
          </w:tcPr>
          <w:p w14:paraId="52C46FF4" w14:textId="5DF68809" w:rsidR="00DE0FA6" w:rsidRPr="00F66A4A" w:rsidRDefault="00857F8F"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w:t>
            </w:r>
          </w:p>
        </w:tc>
        <w:tc>
          <w:tcPr>
            <w:tcW w:w="4399" w:type="dxa"/>
            <w:tcBorders>
              <w:top w:val="single" w:sz="4" w:space="0" w:color="auto"/>
              <w:left w:val="single" w:sz="4" w:space="0" w:color="auto"/>
              <w:bottom w:val="single" w:sz="4" w:space="0" w:color="auto"/>
              <w:right w:val="single" w:sz="4" w:space="0" w:color="auto"/>
            </w:tcBorders>
          </w:tcPr>
          <w:p w14:paraId="5507C68C" w14:textId="3095A656" w:rsidR="00DE0FA6" w:rsidRPr="006051F7" w:rsidRDefault="00857F8F" w:rsidP="00DE0FA6">
            <w:pPr>
              <w:tabs>
                <w:tab w:val="left" w:pos="496"/>
              </w:tabs>
              <w:spacing w:beforeLines="60" w:before="144" w:afterLines="60" w:after="144"/>
              <w:jc w:val="both"/>
              <w:rPr>
                <w:rFonts w:eastAsia="Arial"/>
              </w:rPr>
            </w:pPr>
            <w:r w:rsidRPr="00857F8F">
              <w:rPr>
                <w:rFonts w:eastAsia="Arial"/>
              </w:rPr>
              <w:t>Teikėjas sutarties vykdymui turi pasiūlyti kvalifikuotą specialistą (projekto vadovą), kuris turi atitikti žemiau nurodytus reikalavimus:</w:t>
            </w:r>
          </w:p>
        </w:tc>
        <w:tc>
          <w:tcPr>
            <w:tcW w:w="4389" w:type="dxa"/>
            <w:tcBorders>
              <w:top w:val="single" w:sz="4" w:space="0" w:color="auto"/>
              <w:left w:val="single" w:sz="4" w:space="0" w:color="auto"/>
              <w:bottom w:val="single" w:sz="4" w:space="0" w:color="auto"/>
              <w:right w:val="single" w:sz="4" w:space="0" w:color="auto"/>
            </w:tcBorders>
          </w:tcPr>
          <w:p w14:paraId="6B88EC5B" w14:textId="51371058" w:rsidR="00857F8F" w:rsidRPr="00EC70A0" w:rsidRDefault="00DE0FA6" w:rsidP="00857F8F">
            <w:pPr>
              <w:spacing w:after="0" w:line="320" w:lineRule="atLeast"/>
              <w:jc w:val="both"/>
              <w:rPr>
                <w:rFonts w:eastAsia="Arial"/>
                <w:b/>
                <w:bCs/>
                <w:i/>
                <w:iCs/>
              </w:rPr>
            </w:pPr>
            <w:r w:rsidRPr="00EC70A0">
              <w:rPr>
                <w:rFonts w:eastAsia="Arial"/>
                <w:b/>
                <w:bCs/>
                <w:i/>
                <w:iCs/>
              </w:rPr>
              <w:t xml:space="preserve">Pateikiamas užpildytas </w:t>
            </w:r>
            <w:r w:rsidR="007D6224" w:rsidRPr="00EC70A0">
              <w:rPr>
                <w:rFonts w:eastAsia="Arial"/>
                <w:b/>
                <w:bCs/>
                <w:i/>
                <w:iCs/>
              </w:rPr>
              <w:t>pirkimo</w:t>
            </w:r>
            <w:r w:rsidRPr="00EC70A0">
              <w:rPr>
                <w:rFonts w:eastAsia="Arial"/>
                <w:b/>
                <w:bCs/>
                <w:i/>
                <w:iCs/>
              </w:rPr>
              <w:t xml:space="preserve"> sąlygų </w:t>
            </w:r>
            <w:r w:rsidR="007D6224" w:rsidRPr="00EC70A0">
              <w:rPr>
                <w:rFonts w:eastAsia="Arial"/>
                <w:b/>
                <w:bCs/>
                <w:i/>
                <w:iCs/>
              </w:rPr>
              <w:t>10</w:t>
            </w:r>
            <w:r w:rsidRPr="00EC70A0">
              <w:rPr>
                <w:rFonts w:eastAsia="Arial"/>
                <w:b/>
                <w:bCs/>
                <w:i/>
                <w:iCs/>
              </w:rPr>
              <w:t xml:space="preserve"> priedas, </w:t>
            </w:r>
            <w:r w:rsidR="007D6224" w:rsidRPr="00EC70A0">
              <w:rPr>
                <w:rFonts w:eastAsia="Arial"/>
                <w:b/>
                <w:bCs/>
                <w:i/>
                <w:iCs/>
              </w:rPr>
              <w:t>(</w:t>
            </w:r>
            <w:r w:rsidRPr="00EC70A0">
              <w:rPr>
                <w:rFonts w:eastAsia="Arial"/>
                <w:b/>
                <w:bCs/>
                <w:i/>
                <w:iCs/>
              </w:rPr>
              <w:t>1 lentelė</w:t>
            </w:r>
            <w:r w:rsidR="007D6224" w:rsidRPr="00EC70A0">
              <w:rPr>
                <w:rFonts w:eastAsia="Arial"/>
                <w:b/>
                <w:bCs/>
                <w:i/>
                <w:iCs/>
              </w:rPr>
              <w:t>)</w:t>
            </w:r>
            <w:r w:rsidRPr="00EC70A0">
              <w:rPr>
                <w:rFonts w:eastAsia="Arial"/>
                <w:b/>
                <w:bCs/>
                <w:i/>
                <w:iCs/>
              </w:rPr>
              <w:t>.</w:t>
            </w:r>
            <w:r w:rsidR="00857F8F" w:rsidRPr="00EC70A0">
              <w:rPr>
                <w:rFonts w:eastAsia="Arial"/>
                <w:b/>
                <w:bCs/>
                <w:i/>
                <w:iCs/>
              </w:rPr>
              <w:t xml:space="preserve"> </w:t>
            </w:r>
          </w:p>
          <w:p w14:paraId="7EE042EF" w14:textId="77777777" w:rsidR="00857F8F" w:rsidRPr="00857F8F" w:rsidRDefault="00857F8F" w:rsidP="00857F8F">
            <w:pPr>
              <w:tabs>
                <w:tab w:val="left" w:pos="496"/>
              </w:tabs>
              <w:spacing w:beforeLines="60" w:before="144" w:afterLines="60" w:after="144"/>
              <w:jc w:val="both"/>
              <w:rPr>
                <w:rFonts w:eastAsia="Arial"/>
              </w:rPr>
            </w:pPr>
            <w:r w:rsidRPr="00857F8F">
              <w:rPr>
                <w:rFonts w:eastAsia="Arial"/>
              </w:rPr>
              <w:t>Jeigu tiekėjo siūlomas specialistas nėra jo darbuotojas (</w:t>
            </w:r>
            <w:proofErr w:type="spellStart"/>
            <w:r w:rsidRPr="00857F8F">
              <w:rPr>
                <w:rFonts w:eastAsia="Arial"/>
              </w:rPr>
              <w:t>kvazisubtiekėjas</w:t>
            </w:r>
            <w:proofErr w:type="spellEnd"/>
            <w:r w:rsidRPr="00857F8F">
              <w:rPr>
                <w:rFonts w:eastAsia="Arial"/>
              </w:rPr>
              <w:t xml:space="preserve">),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 </w:t>
            </w:r>
          </w:p>
          <w:p w14:paraId="2658B9B5" w14:textId="7C74CFF8" w:rsidR="00857F8F" w:rsidRPr="00F66A4A" w:rsidRDefault="00857F8F" w:rsidP="00857F8F">
            <w:pPr>
              <w:tabs>
                <w:tab w:val="left" w:pos="496"/>
              </w:tabs>
              <w:spacing w:beforeLines="60" w:before="144" w:afterLines="60" w:after="144"/>
              <w:jc w:val="both"/>
              <w:rPr>
                <w:rFonts w:eastAsia="Arial"/>
              </w:rPr>
            </w:pPr>
            <w:r w:rsidRPr="00857F8F">
              <w:rPr>
                <w:rFonts w:eastAsia="Arial"/>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tc>
      </w:tr>
      <w:tr w:rsidR="00857F8F" w:rsidRPr="00F66A4A" w14:paraId="6F299C86" w14:textId="77777777" w:rsidTr="00857F8F">
        <w:tc>
          <w:tcPr>
            <w:tcW w:w="846" w:type="dxa"/>
            <w:tcBorders>
              <w:top w:val="single" w:sz="4" w:space="0" w:color="auto"/>
              <w:left w:val="single" w:sz="4" w:space="0" w:color="auto"/>
              <w:bottom w:val="single" w:sz="4" w:space="0" w:color="auto"/>
              <w:right w:val="single" w:sz="4" w:space="0" w:color="auto"/>
            </w:tcBorders>
          </w:tcPr>
          <w:p w14:paraId="74412206" w14:textId="22111577" w:rsidR="00857F8F" w:rsidRDefault="00857F8F"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lastRenderedPageBreak/>
              <w:t>1.1.</w:t>
            </w:r>
          </w:p>
        </w:tc>
        <w:tc>
          <w:tcPr>
            <w:tcW w:w="4399" w:type="dxa"/>
            <w:tcBorders>
              <w:top w:val="single" w:sz="4" w:space="0" w:color="auto"/>
              <w:left w:val="single" w:sz="4" w:space="0" w:color="auto"/>
              <w:bottom w:val="single" w:sz="4" w:space="0" w:color="auto"/>
              <w:right w:val="single" w:sz="4" w:space="0" w:color="auto"/>
            </w:tcBorders>
          </w:tcPr>
          <w:p w14:paraId="1DDCA163" w14:textId="3D5A054B" w:rsidR="00857F8F" w:rsidRPr="00857F8F" w:rsidRDefault="00EC70A0" w:rsidP="00857F8F">
            <w:pPr>
              <w:tabs>
                <w:tab w:val="left" w:pos="496"/>
              </w:tabs>
              <w:spacing w:beforeLines="60" w:before="144" w:afterLines="60" w:after="144"/>
              <w:jc w:val="both"/>
              <w:rPr>
                <w:rFonts w:eastAsia="Arial"/>
              </w:rPr>
            </w:pPr>
            <w:r>
              <w:rPr>
                <w:rFonts w:eastAsia="Arial"/>
              </w:rPr>
              <w:t>g</w:t>
            </w:r>
            <w:r w:rsidR="00857F8F" w:rsidRPr="00857F8F">
              <w:rPr>
                <w:rFonts w:eastAsia="Arial"/>
              </w:rPr>
              <w:t xml:space="preserve">eba rašyti, kalbėti ir suprasti lietuvių kalbą (jei lietuvių kalba nėra gimtoji – ne žemesnis kaip C1 lygis pagal </w:t>
            </w:r>
            <w:proofErr w:type="spellStart"/>
            <w:r w:rsidR="00857F8F" w:rsidRPr="00857F8F">
              <w:rPr>
                <w:rFonts w:eastAsia="Arial"/>
              </w:rPr>
              <w:t>Europass</w:t>
            </w:r>
            <w:proofErr w:type="spellEnd"/>
            <w:r w:rsidR="00857F8F" w:rsidRPr="00857F8F">
              <w:rPr>
                <w:rFonts w:eastAsia="Arial"/>
              </w:rPr>
              <w:t xml:space="preserve"> kalbų pasą).  </w:t>
            </w:r>
          </w:p>
          <w:p w14:paraId="01C346C1" w14:textId="342802FF" w:rsidR="00857F8F" w:rsidRPr="00001CDC" w:rsidRDefault="00857F8F" w:rsidP="00857F8F">
            <w:pPr>
              <w:tabs>
                <w:tab w:val="left" w:pos="496"/>
              </w:tabs>
              <w:spacing w:beforeLines="60" w:before="144" w:afterLines="60" w:after="144"/>
              <w:jc w:val="both"/>
              <w:rPr>
                <w:rFonts w:eastAsia="Arial"/>
                <w:i/>
                <w:iCs/>
              </w:rPr>
            </w:pPr>
            <w:r w:rsidRPr="00001CDC">
              <w:rPr>
                <w:rFonts w:eastAsia="Arial"/>
                <w:i/>
                <w:iCs/>
              </w:rPr>
              <w:t>Jei specialistas nemoka lietuvių kalbos, reikalavimas gali būti tenkinamas numatant vertimo žodžiu ir raštu paslaugas, kurių išlaidas vertimo paslaugoms prisiima tiekėjas.</w:t>
            </w:r>
          </w:p>
        </w:tc>
        <w:tc>
          <w:tcPr>
            <w:tcW w:w="4389" w:type="dxa"/>
            <w:tcBorders>
              <w:top w:val="single" w:sz="4" w:space="0" w:color="auto"/>
              <w:left w:val="single" w:sz="4" w:space="0" w:color="auto"/>
              <w:bottom w:val="single" w:sz="4" w:space="0" w:color="auto"/>
              <w:right w:val="single" w:sz="4" w:space="0" w:color="auto"/>
            </w:tcBorders>
          </w:tcPr>
          <w:p w14:paraId="7CD83405" w14:textId="77777777" w:rsidR="00EC70A0" w:rsidRPr="00EC70A0" w:rsidRDefault="00EC70A0" w:rsidP="00EC70A0">
            <w:pPr>
              <w:spacing w:after="0" w:line="320" w:lineRule="atLeast"/>
              <w:jc w:val="both"/>
              <w:rPr>
                <w:rFonts w:eastAsia="Arial"/>
                <w:b/>
                <w:bCs/>
                <w:i/>
                <w:iCs/>
              </w:rPr>
            </w:pPr>
            <w:r w:rsidRPr="00EC70A0">
              <w:rPr>
                <w:rFonts w:eastAsia="Arial"/>
                <w:b/>
                <w:bCs/>
                <w:i/>
                <w:iCs/>
              </w:rPr>
              <w:t xml:space="preserve">Pateikiamas užpildytas pirkimo sąlygų 10 priedas, (1 lentelė). </w:t>
            </w:r>
          </w:p>
          <w:p w14:paraId="3B7E1648" w14:textId="6DE9E888" w:rsidR="00857F8F" w:rsidRPr="00F66A4A" w:rsidRDefault="00EC70A0" w:rsidP="00857F8F">
            <w:pPr>
              <w:spacing w:after="0" w:line="320" w:lineRule="atLeast"/>
              <w:jc w:val="both"/>
              <w:rPr>
                <w:rFonts w:eastAsia="Arial"/>
              </w:rPr>
            </w:pPr>
            <w:r w:rsidRPr="00EC70A0">
              <w:rPr>
                <w:rFonts w:eastAsia="Arial"/>
              </w:rPr>
              <w:t xml:space="preserve">Jei specialistui lietuvių kalba nėra gimtoji, pateikiamas tiekėjo pasirašytas patvirtinimas, kad siūlomo specialisto lietuvių kalbos lygis yra ne žemesnis kaip C1 pagal </w:t>
            </w:r>
            <w:proofErr w:type="spellStart"/>
            <w:r w:rsidRPr="00EC70A0">
              <w:rPr>
                <w:rFonts w:eastAsia="Arial"/>
              </w:rPr>
              <w:t>Europass</w:t>
            </w:r>
            <w:proofErr w:type="spellEnd"/>
            <w:r w:rsidRPr="00EC70A0">
              <w:rPr>
                <w:rFonts w:eastAsia="Arial"/>
              </w:rPr>
              <w:t xml:space="preserve"> kalbų pasą arba tiekėjo patvirtinimas, kad bus užtikrintos vertimo (žodžiu / raštu) paslaugos, kurių išlaidas jis prisiims.</w:t>
            </w:r>
          </w:p>
        </w:tc>
      </w:tr>
      <w:tr w:rsidR="00EC70A0" w:rsidRPr="00F66A4A" w14:paraId="45078652" w14:textId="77777777" w:rsidTr="00857F8F">
        <w:tc>
          <w:tcPr>
            <w:tcW w:w="846" w:type="dxa"/>
            <w:tcBorders>
              <w:top w:val="single" w:sz="4" w:space="0" w:color="auto"/>
              <w:left w:val="single" w:sz="4" w:space="0" w:color="auto"/>
              <w:bottom w:val="single" w:sz="4" w:space="0" w:color="auto"/>
              <w:right w:val="single" w:sz="4" w:space="0" w:color="auto"/>
            </w:tcBorders>
          </w:tcPr>
          <w:p w14:paraId="36B6E592" w14:textId="46355793" w:rsidR="00EC70A0" w:rsidRDefault="00EC70A0"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 xml:space="preserve">1.2. </w:t>
            </w:r>
          </w:p>
        </w:tc>
        <w:tc>
          <w:tcPr>
            <w:tcW w:w="4399" w:type="dxa"/>
            <w:tcBorders>
              <w:top w:val="single" w:sz="4" w:space="0" w:color="auto"/>
              <w:left w:val="single" w:sz="4" w:space="0" w:color="auto"/>
              <w:bottom w:val="single" w:sz="4" w:space="0" w:color="auto"/>
              <w:right w:val="single" w:sz="4" w:space="0" w:color="auto"/>
            </w:tcBorders>
          </w:tcPr>
          <w:p w14:paraId="2191D986" w14:textId="1474DD31" w:rsidR="005245E7" w:rsidRPr="005245E7" w:rsidRDefault="005245E7" w:rsidP="005245E7">
            <w:pPr>
              <w:tabs>
                <w:tab w:val="left" w:pos="496"/>
              </w:tabs>
              <w:spacing w:beforeLines="60" w:before="144" w:afterLines="60" w:after="144"/>
              <w:jc w:val="both"/>
              <w:rPr>
                <w:rFonts w:eastAsia="Arial"/>
              </w:rPr>
            </w:pPr>
            <w:r w:rsidRPr="005245E7">
              <w:rPr>
                <w:rFonts w:eastAsia="Arial"/>
              </w:rPr>
              <w:t xml:space="preserve">per pastaruosius </w:t>
            </w:r>
            <w:r w:rsidR="00A96CFA">
              <w:rPr>
                <w:rFonts w:eastAsia="Arial"/>
              </w:rPr>
              <w:t>3</w:t>
            </w:r>
            <w:r w:rsidRPr="005245E7">
              <w:rPr>
                <w:rFonts w:eastAsia="Arial"/>
              </w:rPr>
              <w:t xml:space="preserve"> (</w:t>
            </w:r>
            <w:r w:rsidR="00A96CFA">
              <w:rPr>
                <w:rFonts w:eastAsia="Arial"/>
              </w:rPr>
              <w:t>tr</w:t>
            </w:r>
            <w:r w:rsidRPr="005245E7">
              <w:rPr>
                <w:rFonts w:eastAsia="Arial"/>
              </w:rPr>
              <w:t>ejus) metus iki pasiūlymo pateikimo termino pabaigos turi būti suteikęs bent vienos informacinės sistemos ir/ ar registro plėtros ir/ ar diegimo projekto valdymo paslaugas nuo projekto pradžios iki jo pabaigos</w:t>
            </w:r>
            <w:r w:rsidR="00EC70A0">
              <w:rPr>
                <w:rFonts w:eastAsia="Arial"/>
              </w:rPr>
              <w:t>.</w:t>
            </w:r>
            <w:r w:rsidRPr="005245E7">
              <w:rPr>
                <w:rFonts w:eastAsia="Arial"/>
              </w:rPr>
              <w:t xml:space="preserve">    </w:t>
            </w:r>
          </w:p>
        </w:tc>
        <w:tc>
          <w:tcPr>
            <w:tcW w:w="4389" w:type="dxa"/>
            <w:tcBorders>
              <w:top w:val="single" w:sz="4" w:space="0" w:color="auto"/>
              <w:left w:val="single" w:sz="4" w:space="0" w:color="auto"/>
              <w:bottom w:val="single" w:sz="4" w:space="0" w:color="auto"/>
              <w:right w:val="single" w:sz="4" w:space="0" w:color="auto"/>
            </w:tcBorders>
          </w:tcPr>
          <w:p w14:paraId="529F006F" w14:textId="77777777" w:rsidR="00EC70A0" w:rsidRPr="00EC70A0" w:rsidRDefault="00EC70A0" w:rsidP="00EC70A0">
            <w:pPr>
              <w:spacing w:after="0" w:line="320" w:lineRule="atLeast"/>
              <w:jc w:val="both"/>
              <w:rPr>
                <w:rFonts w:eastAsia="Arial"/>
                <w:b/>
                <w:bCs/>
                <w:i/>
                <w:iCs/>
              </w:rPr>
            </w:pPr>
            <w:r w:rsidRPr="00EC70A0">
              <w:rPr>
                <w:rFonts w:eastAsia="Arial"/>
                <w:b/>
                <w:bCs/>
                <w:i/>
                <w:iCs/>
              </w:rPr>
              <w:t xml:space="preserve">Pateikiamas užpildytas pirkimo sąlygų 10 priedas, (1 lentelė). </w:t>
            </w:r>
          </w:p>
          <w:p w14:paraId="008317A7" w14:textId="0E7EDF4A" w:rsidR="00EC70A0" w:rsidRDefault="00EC70A0" w:rsidP="00EC70A0">
            <w:pPr>
              <w:spacing w:after="0" w:line="320" w:lineRule="atLeast"/>
              <w:jc w:val="both"/>
              <w:rPr>
                <w:rFonts w:eastAsia="Arial"/>
              </w:rPr>
            </w:pPr>
            <w:r w:rsidRPr="00EC70A0">
              <w:rPr>
                <w:rFonts w:eastAsia="Arial"/>
              </w:rPr>
              <w:t xml:space="preserve">Informacija apie siūlomo specialisto darbo patirtį: įvykdytų projektų / sutarčių, kuriuose teikė paslaugas projektų valdymo srityje sąrašą, nurodant projektų / sutarčių pavadinimus, informacinės sistemos ar registro pavadinimas, trumpus jų objekto aprašymus, užsakovus, jų kontaktinę informaciją (vardą, pavardę, telefono numerį, el. pašto adresą), projekto / sutarties vykdymo pradžios/pabaigos datas, funkcijas vykdytose sutartyse ar vykdytuose projektuose. </w:t>
            </w:r>
          </w:p>
          <w:p w14:paraId="3448C3B2" w14:textId="77777777" w:rsidR="00EC70A0" w:rsidRPr="00EC70A0" w:rsidRDefault="00EC70A0" w:rsidP="00EC70A0">
            <w:pPr>
              <w:spacing w:after="0" w:line="320" w:lineRule="atLeast"/>
              <w:jc w:val="both"/>
              <w:rPr>
                <w:rFonts w:eastAsia="Arial"/>
              </w:rPr>
            </w:pPr>
          </w:p>
          <w:p w14:paraId="402F1ECF" w14:textId="668844C6" w:rsidR="00EC70A0" w:rsidRDefault="00EC70A0" w:rsidP="00EC70A0">
            <w:pPr>
              <w:spacing w:after="0" w:line="320" w:lineRule="atLeast"/>
              <w:jc w:val="both"/>
              <w:rPr>
                <w:rFonts w:eastAsia="Arial"/>
              </w:rPr>
            </w:pPr>
            <w:r w:rsidRPr="00EC70A0">
              <w:rPr>
                <w:rFonts w:eastAsia="Arial"/>
              </w:rPr>
              <w:t>Pateikiamas kiekvieno užsakovo ar jo įgalioto asmens teigiamas atsiliepimas apie vykdytą sutartį / projektą. Atsiliepime turi būti aiškiai nurodytas specialistas, jo vardas ir pavardė, taip pat konkrečiai įvardintos jo atliktos paslaugos pagal reikalaujamą kvalifikaciją. Paslaugų teikimo vykdymo ataskaitos ar sąskaitos faktūros nebus vertinamos kaip tinkamas įrodymas.</w:t>
            </w:r>
          </w:p>
          <w:p w14:paraId="14C35A37" w14:textId="77777777" w:rsidR="00EC70A0" w:rsidRPr="00EC70A0" w:rsidRDefault="00EC70A0" w:rsidP="00EC70A0">
            <w:pPr>
              <w:spacing w:after="0" w:line="320" w:lineRule="atLeast"/>
              <w:jc w:val="both"/>
              <w:rPr>
                <w:rFonts w:eastAsia="Arial"/>
              </w:rPr>
            </w:pPr>
          </w:p>
          <w:p w14:paraId="7352A818" w14:textId="6ABDCD6E" w:rsidR="00EC70A0" w:rsidRPr="00EC70A0" w:rsidRDefault="00EC70A0" w:rsidP="00EC70A0">
            <w:pPr>
              <w:spacing w:after="0" w:line="320" w:lineRule="atLeast"/>
              <w:jc w:val="both"/>
              <w:rPr>
                <w:rFonts w:eastAsia="Arial"/>
                <w:i/>
                <w:iCs/>
              </w:rPr>
            </w:pPr>
            <w:r w:rsidRPr="00EC70A0">
              <w:rPr>
                <w:rFonts w:eastAsia="Arial"/>
                <w:i/>
                <w:iCs/>
              </w:rPr>
              <w:t>Perkančioji organizacija, siekdama patikslinti informaciją apie tiekėjo darbo patirtį, pasilieka teisę be išankstinio įspėjimo susisiekti su tiekėjo nurodytais vykdytų projektų / sutarčių užsakovais.</w:t>
            </w:r>
          </w:p>
        </w:tc>
      </w:tr>
      <w:tr w:rsidR="00EC70A0" w:rsidRPr="00F66A4A" w14:paraId="31CB3145" w14:textId="77777777" w:rsidTr="00857F8F">
        <w:tc>
          <w:tcPr>
            <w:tcW w:w="846" w:type="dxa"/>
            <w:tcBorders>
              <w:top w:val="single" w:sz="4" w:space="0" w:color="auto"/>
              <w:left w:val="single" w:sz="4" w:space="0" w:color="auto"/>
              <w:bottom w:val="single" w:sz="4" w:space="0" w:color="auto"/>
              <w:right w:val="single" w:sz="4" w:space="0" w:color="auto"/>
            </w:tcBorders>
          </w:tcPr>
          <w:p w14:paraId="6921024E" w14:textId="2F5ED0B3" w:rsidR="00EC70A0" w:rsidRDefault="00EC70A0" w:rsidP="00DE0FA6">
            <w:pPr>
              <w:pStyle w:val="Pagrindiniotekstotrauka3"/>
              <w:tabs>
                <w:tab w:val="left" w:pos="1134"/>
              </w:tabs>
              <w:rPr>
                <w:rFonts w:asciiTheme="minorHAnsi" w:eastAsia="Arial" w:hAnsiTheme="minorHAnsi" w:cstheme="minorBidi"/>
                <w:sz w:val="21"/>
                <w:szCs w:val="21"/>
              </w:rPr>
            </w:pPr>
            <w:r>
              <w:rPr>
                <w:rFonts w:asciiTheme="minorHAnsi" w:eastAsia="Arial" w:hAnsiTheme="minorHAnsi" w:cstheme="minorBidi"/>
                <w:sz w:val="21"/>
                <w:szCs w:val="21"/>
              </w:rPr>
              <w:t>1.3.</w:t>
            </w:r>
          </w:p>
        </w:tc>
        <w:tc>
          <w:tcPr>
            <w:tcW w:w="4399" w:type="dxa"/>
            <w:tcBorders>
              <w:top w:val="single" w:sz="4" w:space="0" w:color="auto"/>
              <w:left w:val="single" w:sz="4" w:space="0" w:color="auto"/>
              <w:bottom w:val="single" w:sz="4" w:space="0" w:color="auto"/>
              <w:right w:val="single" w:sz="4" w:space="0" w:color="auto"/>
            </w:tcBorders>
          </w:tcPr>
          <w:p w14:paraId="326246E0" w14:textId="675ACFD7" w:rsidR="00EC70A0" w:rsidRDefault="00EC70A0" w:rsidP="00857F8F">
            <w:pPr>
              <w:tabs>
                <w:tab w:val="left" w:pos="496"/>
              </w:tabs>
              <w:spacing w:beforeLines="60" w:before="144" w:afterLines="60" w:after="144"/>
              <w:jc w:val="both"/>
              <w:rPr>
                <w:rFonts w:eastAsia="Arial"/>
              </w:rPr>
            </w:pPr>
            <w:r>
              <w:rPr>
                <w:rFonts w:eastAsia="Arial"/>
              </w:rPr>
              <w:t>t</w:t>
            </w:r>
            <w:r w:rsidRPr="00EC70A0">
              <w:rPr>
                <w:rFonts w:eastAsia="Arial"/>
              </w:rPr>
              <w:t>uri tarptautiniu mastu pripažįstamą projekto vadovo kvalifikaciją.</w:t>
            </w:r>
          </w:p>
        </w:tc>
        <w:tc>
          <w:tcPr>
            <w:tcW w:w="4389" w:type="dxa"/>
            <w:tcBorders>
              <w:top w:val="single" w:sz="4" w:space="0" w:color="auto"/>
              <w:left w:val="single" w:sz="4" w:space="0" w:color="auto"/>
              <w:bottom w:val="single" w:sz="4" w:space="0" w:color="auto"/>
              <w:right w:val="single" w:sz="4" w:space="0" w:color="auto"/>
            </w:tcBorders>
          </w:tcPr>
          <w:p w14:paraId="5070B2B0" w14:textId="77777777" w:rsidR="00EC70A0" w:rsidRPr="00EC70A0" w:rsidRDefault="00EC70A0" w:rsidP="00EC70A0">
            <w:pPr>
              <w:spacing w:after="0" w:line="320" w:lineRule="atLeast"/>
              <w:jc w:val="both"/>
              <w:rPr>
                <w:rFonts w:eastAsia="Arial"/>
                <w:b/>
                <w:bCs/>
              </w:rPr>
            </w:pPr>
            <w:r w:rsidRPr="00EC70A0">
              <w:rPr>
                <w:rFonts w:eastAsia="Arial"/>
                <w:b/>
                <w:bCs/>
              </w:rPr>
              <w:t xml:space="preserve">Pateikiama: </w:t>
            </w:r>
          </w:p>
          <w:p w14:paraId="0E83E8CD" w14:textId="77777777" w:rsidR="00EC70A0" w:rsidRPr="00EC70A0" w:rsidRDefault="00EC70A0" w:rsidP="00EC70A0">
            <w:pPr>
              <w:spacing w:after="0" w:line="320" w:lineRule="atLeast"/>
              <w:jc w:val="both"/>
              <w:rPr>
                <w:rFonts w:eastAsia="Arial"/>
              </w:rPr>
            </w:pPr>
            <w:r w:rsidRPr="00EC70A0">
              <w:rPr>
                <w:rFonts w:eastAsia="Arial"/>
              </w:rPr>
              <w:t xml:space="preserve">siūlomo specialisto kvalifikaciją liudijančio sertifikato PMP arba </w:t>
            </w:r>
            <w:proofErr w:type="spellStart"/>
            <w:r w:rsidRPr="00EC70A0">
              <w:rPr>
                <w:rFonts w:eastAsia="Arial"/>
              </w:rPr>
              <w:t>CompTIA</w:t>
            </w:r>
            <w:proofErr w:type="spellEnd"/>
            <w:r w:rsidRPr="00EC70A0">
              <w:rPr>
                <w:rFonts w:eastAsia="Arial"/>
              </w:rPr>
              <w:t xml:space="preserve"> Project+, arba Prince2, arba </w:t>
            </w:r>
            <w:proofErr w:type="spellStart"/>
            <w:r w:rsidRPr="00EC70A0">
              <w:rPr>
                <w:rFonts w:eastAsia="Arial"/>
              </w:rPr>
              <w:t>Certified</w:t>
            </w:r>
            <w:proofErr w:type="spellEnd"/>
            <w:r w:rsidRPr="00EC70A0">
              <w:rPr>
                <w:rFonts w:eastAsia="Arial"/>
              </w:rPr>
              <w:t xml:space="preserve"> Project Manager IPMA sertifikato arba kito lygiaverčio dokumento kopija (dokumento lygiavertiškumą turi įrodyti teikėjas). </w:t>
            </w:r>
          </w:p>
          <w:p w14:paraId="25A68794" w14:textId="531E70E9" w:rsidR="00EC70A0" w:rsidRDefault="00EC70A0" w:rsidP="00EC70A0">
            <w:pPr>
              <w:spacing w:after="0" w:line="320" w:lineRule="atLeast"/>
              <w:jc w:val="both"/>
              <w:rPr>
                <w:rFonts w:eastAsia="Arial"/>
                <w:b/>
                <w:bCs/>
                <w:i/>
                <w:iCs/>
              </w:rPr>
            </w:pPr>
            <w:r w:rsidRPr="00EC70A0">
              <w:rPr>
                <w:rFonts w:eastAsia="Arial"/>
                <w:b/>
                <w:bCs/>
                <w:i/>
                <w:iCs/>
              </w:rPr>
              <w:lastRenderedPageBreak/>
              <w:t>Mokymo kursų išklausymo pažymėjimai nebus vertinami.</w:t>
            </w:r>
          </w:p>
          <w:p w14:paraId="7F45BF5C" w14:textId="57B7FB87" w:rsidR="00EC70A0" w:rsidRPr="00EC70A0" w:rsidRDefault="00EC70A0" w:rsidP="00EC70A0">
            <w:pPr>
              <w:spacing w:after="0" w:line="320" w:lineRule="atLeast"/>
              <w:jc w:val="both"/>
              <w:rPr>
                <w:rFonts w:eastAsia="Arial"/>
                <w:b/>
                <w:bCs/>
                <w:i/>
                <w:iCs/>
              </w:rPr>
            </w:pPr>
            <w:r w:rsidRPr="00122AA4">
              <w:rPr>
                <w:rFonts w:eastAsia="Arial"/>
                <w:i/>
                <w:iCs/>
              </w:rPr>
              <w:t>Pateikiant sertifikatus ar jų kopijas, kartu pateikiama informacija apie tai, kaip patikrinti sertifikatų autentiškumą, galiojimą ir priklausomybę konkrečiam projekto vadovui, pvz. internetinė nuoroda į konkretaus sertifikato registrą ir galimybę sertifikatą jame patikrinti ar, jeigu tokio registro nėra, kontaktinius sertifikatą išdavusios įmonės ar organizacijos duomenis ir pan.</w:t>
            </w:r>
          </w:p>
        </w:tc>
      </w:tr>
    </w:tbl>
    <w:p w14:paraId="4F40EA97" w14:textId="7BD75D57" w:rsidR="00B61A13" w:rsidRDefault="00B61A13" w:rsidP="00D32523">
      <w:pPr>
        <w:rPr>
          <w:rFonts w:eastAsia="Arial"/>
        </w:rPr>
      </w:pPr>
    </w:p>
    <w:sectPr w:rsidR="00B61A13">
      <w:headerReference w:type="default"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57E6" w14:textId="77777777" w:rsidR="005E6C76" w:rsidRDefault="005E6C76" w:rsidP="00D97127">
      <w:pPr>
        <w:spacing w:after="0" w:line="240" w:lineRule="auto"/>
      </w:pPr>
      <w:r>
        <w:separator/>
      </w:r>
    </w:p>
  </w:endnote>
  <w:endnote w:type="continuationSeparator" w:id="0">
    <w:p w14:paraId="79874BE4" w14:textId="77777777" w:rsidR="005E6C76" w:rsidRDefault="005E6C76"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Porat"/>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0C9C6" w14:textId="77777777" w:rsidR="005E6C76" w:rsidRDefault="005E6C76" w:rsidP="00D97127">
      <w:pPr>
        <w:spacing w:after="0" w:line="240" w:lineRule="auto"/>
      </w:pPr>
      <w:r>
        <w:separator/>
      </w:r>
    </w:p>
  </w:footnote>
  <w:footnote w:type="continuationSeparator" w:id="0">
    <w:p w14:paraId="6D767A45" w14:textId="77777777" w:rsidR="005E6C76" w:rsidRDefault="005E6C76"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58598" w14:textId="77777777" w:rsidR="00DA5CCD" w:rsidRPr="00DA5CCD" w:rsidRDefault="00DA5CCD" w:rsidP="00DA5CCD">
    <w:pPr>
      <w:pStyle w:val="Antrat2"/>
      <w:ind w:left="5103"/>
      <w:jc w:val="right"/>
      <w:rPr>
        <w:rFonts w:asciiTheme="minorHAnsi" w:eastAsia="Calibri" w:hAnsiTheme="minorHAnsi" w:cstheme="minorHAnsi"/>
        <w:color w:val="auto"/>
        <w:sz w:val="21"/>
        <w:szCs w:val="21"/>
      </w:rPr>
    </w:pPr>
    <w:r w:rsidRPr="00DA5CCD">
      <w:rPr>
        <w:rFonts w:asciiTheme="minorHAnsi" w:eastAsia="Calibri" w:hAnsiTheme="minorHAnsi" w:cstheme="minorHAnsi"/>
        <w:color w:val="auto"/>
        <w:sz w:val="21"/>
        <w:szCs w:val="21"/>
      </w:rPr>
      <w:t xml:space="preserve">Pirkimo sąlygų 4 priedas „Tiekėjų kvalifikacijos reikalavimai </w:t>
    </w:r>
  </w:p>
  <w:p w14:paraId="70DE394D" w14:textId="77777777" w:rsidR="00DA5CCD" w:rsidRDefault="00DA5C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5"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7"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8"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0"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7"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7"/>
  </w:num>
  <w:num w:numId="5">
    <w:abstractNumId w:val="9"/>
  </w:num>
  <w:num w:numId="6">
    <w:abstractNumId w:val="14"/>
  </w:num>
  <w:num w:numId="7">
    <w:abstractNumId w:val="13"/>
  </w:num>
  <w:num w:numId="8">
    <w:abstractNumId w:val="5"/>
  </w:num>
  <w:num w:numId="9">
    <w:abstractNumId w:val="0"/>
  </w:num>
  <w:num w:numId="10">
    <w:abstractNumId w:val="11"/>
  </w:num>
  <w:num w:numId="11">
    <w:abstractNumId w:val="2"/>
  </w:num>
  <w:num w:numId="12">
    <w:abstractNumId w:val="10"/>
  </w:num>
  <w:num w:numId="13">
    <w:abstractNumId w:val="15"/>
  </w:num>
  <w:num w:numId="14">
    <w:abstractNumId w:val="1"/>
  </w:num>
  <w:num w:numId="15">
    <w:abstractNumId w:val="8"/>
  </w:num>
  <w:num w:numId="16">
    <w:abstractNumId w:val="19"/>
  </w:num>
  <w:num w:numId="17">
    <w:abstractNumId w:val="6"/>
  </w:num>
  <w:num w:numId="18">
    <w:abstractNumId w:val="7"/>
  </w:num>
  <w:num w:numId="19">
    <w:abstractNumId w:val="20"/>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1CDC"/>
    <w:rsid w:val="0010694F"/>
    <w:rsid w:val="00122AA4"/>
    <w:rsid w:val="00155398"/>
    <w:rsid w:val="0016169B"/>
    <w:rsid w:val="00281665"/>
    <w:rsid w:val="002E3222"/>
    <w:rsid w:val="00361B9A"/>
    <w:rsid w:val="00431C61"/>
    <w:rsid w:val="004920ED"/>
    <w:rsid w:val="004B186D"/>
    <w:rsid w:val="004D6C1F"/>
    <w:rsid w:val="0051634F"/>
    <w:rsid w:val="005245E7"/>
    <w:rsid w:val="005E4588"/>
    <w:rsid w:val="005E6C76"/>
    <w:rsid w:val="006051F7"/>
    <w:rsid w:val="006E47F8"/>
    <w:rsid w:val="00714AA6"/>
    <w:rsid w:val="00725321"/>
    <w:rsid w:val="007476D7"/>
    <w:rsid w:val="007D6224"/>
    <w:rsid w:val="00824533"/>
    <w:rsid w:val="00831F8F"/>
    <w:rsid w:val="00857F8F"/>
    <w:rsid w:val="00883148"/>
    <w:rsid w:val="00891BF5"/>
    <w:rsid w:val="00987F7C"/>
    <w:rsid w:val="009F398A"/>
    <w:rsid w:val="00A77B14"/>
    <w:rsid w:val="00A96CFA"/>
    <w:rsid w:val="00AD6476"/>
    <w:rsid w:val="00AE0E28"/>
    <w:rsid w:val="00B61A13"/>
    <w:rsid w:val="00BD0E46"/>
    <w:rsid w:val="00BD5044"/>
    <w:rsid w:val="00C30691"/>
    <w:rsid w:val="00C41EED"/>
    <w:rsid w:val="00D32523"/>
    <w:rsid w:val="00D45DBE"/>
    <w:rsid w:val="00D97127"/>
    <w:rsid w:val="00DA5CCD"/>
    <w:rsid w:val="00DE0FA6"/>
    <w:rsid w:val="00DF0CFA"/>
    <w:rsid w:val="00E03721"/>
    <w:rsid w:val="00E07E3B"/>
    <w:rsid w:val="00E36F25"/>
    <w:rsid w:val="00EB79A8"/>
    <w:rsid w:val="00EC70A0"/>
    <w:rsid w:val="00ED29E4"/>
    <w:rsid w:val="00EE5626"/>
    <w:rsid w:val="00EF04B8"/>
    <w:rsid w:val="00F32068"/>
    <w:rsid w:val="00F66A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12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97127"/>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D97127"/>
    <w:rPr>
      <w:strike w:val="0"/>
      <w:dstrike w:val="0"/>
      <w:color w:val="auto"/>
      <w:u w:val="none"/>
      <w:effect w:val="none"/>
    </w:rPr>
  </w:style>
  <w:style w:type="paragraph" w:styleId="Puslapioinaostekstas">
    <w:name w:val="footnote text"/>
    <w:basedOn w:val="prastasis"/>
    <w:link w:val="PuslapioinaostekstasDiagrama"/>
    <w:uiPriority w:val="99"/>
    <w:unhideWhenUsed/>
    <w:rsid w:val="00D97127"/>
    <w:rPr>
      <w:sz w:val="20"/>
      <w:szCs w:val="20"/>
    </w:rPr>
  </w:style>
  <w:style w:type="character" w:customStyle="1" w:styleId="PuslapioinaostekstasDiagrama">
    <w:name w:val="Puslapio išnašos tekstas Diagrama"/>
    <w:basedOn w:val="Numatytasispastraiposriftas"/>
    <w:link w:val="Puslapioinaostekstas"/>
    <w:uiPriority w:val="99"/>
    <w:rsid w:val="00D97127"/>
    <w:rPr>
      <w:rFonts w:eastAsiaTheme="minorEastAsia"/>
      <w:sz w:val="20"/>
      <w:szCs w:val="20"/>
      <w:lang w:eastAsia="lt-LT"/>
    </w:rPr>
  </w:style>
  <w:style w:type="paragraph" w:styleId="Paantrat">
    <w:name w:val="Subtitle"/>
    <w:basedOn w:val="prastasis"/>
    <w:next w:val="prastasis"/>
    <w:link w:val="PaantratDiagrama"/>
    <w:uiPriority w:val="11"/>
    <w:qFormat/>
    <w:rsid w:val="00D9712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97127"/>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971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97127"/>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97127"/>
    <w:rPr>
      <w:vertAlign w:val="superscript"/>
    </w:rPr>
  </w:style>
  <w:style w:type="paragraph" w:styleId="Porat">
    <w:name w:val="footer"/>
    <w:basedOn w:val="prastasis"/>
    <w:link w:val="PoratDiagrama"/>
    <w:uiPriority w:val="99"/>
    <w:unhideWhenUsed/>
    <w:rsid w:val="00D97127"/>
    <w:pPr>
      <w:tabs>
        <w:tab w:val="center" w:pos="4513"/>
        <w:tab w:val="right" w:pos="9026"/>
      </w:tabs>
    </w:pPr>
  </w:style>
  <w:style w:type="character" w:customStyle="1" w:styleId="PoratDiagrama">
    <w:name w:val="Poraštė Diagrama"/>
    <w:basedOn w:val="Numatytasispastraiposriftas"/>
    <w:link w:val="Porat"/>
    <w:uiPriority w:val="99"/>
    <w:rsid w:val="00D97127"/>
    <w:rPr>
      <w:rFonts w:eastAsiaTheme="minorEastAsia"/>
      <w:sz w:val="21"/>
      <w:szCs w:val="21"/>
      <w:lang w:eastAsia="lt-LT"/>
    </w:rPr>
  </w:style>
  <w:style w:type="table" w:customStyle="1" w:styleId="TableGrid3">
    <w:name w:val="Table Grid3"/>
    <w:basedOn w:val="prastojilentel"/>
    <w:next w:val="Lentelstinklelis"/>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prastasis"/>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D97127"/>
    <w:rPr>
      <w:rFonts w:ascii="Segoe UI" w:hAnsi="Segoe UI" w:cs="Segoe UI" w:hint="default"/>
      <w:b/>
      <w:bCs/>
      <w:sz w:val="18"/>
      <w:szCs w:val="18"/>
    </w:rPr>
  </w:style>
  <w:style w:type="paragraph" w:styleId="Antrats">
    <w:name w:val="header"/>
    <w:basedOn w:val="prastasis"/>
    <w:link w:val="AntratsDiagrama"/>
    <w:uiPriority w:val="99"/>
    <w:unhideWhenUsed/>
    <w:rsid w:val="00DA5C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5CCD"/>
    <w:rPr>
      <w:rFonts w:eastAsiaTheme="minorEastAsia"/>
      <w:sz w:val="21"/>
      <w:szCs w:val="21"/>
      <w:lang w:eastAsia="lt-LT"/>
    </w:rPr>
  </w:style>
  <w:style w:type="character" w:styleId="Komentaronuoroda">
    <w:name w:val="annotation reference"/>
    <w:basedOn w:val="Numatytasispastraiposriftas"/>
    <w:uiPriority w:val="99"/>
    <w:semiHidden/>
    <w:unhideWhenUsed/>
    <w:rsid w:val="00891BF5"/>
    <w:rPr>
      <w:sz w:val="16"/>
      <w:szCs w:val="16"/>
    </w:rPr>
  </w:style>
  <w:style w:type="paragraph" w:styleId="Komentarotekstas">
    <w:name w:val="annotation text"/>
    <w:basedOn w:val="prastasis"/>
    <w:link w:val="KomentarotekstasDiagrama"/>
    <w:uiPriority w:val="99"/>
    <w:unhideWhenUsed/>
    <w:rsid w:val="00891B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1BF5"/>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91BF5"/>
    <w:rPr>
      <w:b/>
      <w:bCs/>
    </w:rPr>
  </w:style>
  <w:style w:type="character" w:customStyle="1" w:styleId="KomentarotemaDiagrama">
    <w:name w:val="Komentaro tema Diagrama"/>
    <w:basedOn w:val="KomentarotekstasDiagrama"/>
    <w:link w:val="Komentarotema"/>
    <w:uiPriority w:val="99"/>
    <w:semiHidden/>
    <w:rsid w:val="00891BF5"/>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3</Pages>
  <Words>3429</Words>
  <Characters>1955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14</cp:revision>
  <dcterms:created xsi:type="dcterms:W3CDTF">2024-11-21T10:02:00Z</dcterms:created>
  <dcterms:modified xsi:type="dcterms:W3CDTF">2025-03-12T06:14:00Z</dcterms:modified>
</cp:coreProperties>
</file>